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A4" w:rsidRDefault="007C79A4" w:rsidP="002E0A70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C79A4" w:rsidRDefault="007C79A4" w:rsidP="002E0A70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120130" cy="8420434"/>
            <wp:effectExtent l="0" t="0" r="0" b="0"/>
            <wp:docPr id="1" name="Рисунок 1" descr="E:\ДОЧУ проверка\СКАНЫ\Порядок доступа педагогов к ИТС. уч.мет.материал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ЧУ проверка\СКАНЫ\Порядок доступа педагогов к ИТС. уч.мет.материала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9A4" w:rsidRDefault="007C79A4" w:rsidP="002E0A70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C79A4" w:rsidRDefault="007C79A4" w:rsidP="002E0A70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02C4" w:rsidRPr="002264F5" w:rsidRDefault="003D7E22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2264F5">
        <w:rPr>
          <w:rFonts w:ascii="Times New Roman" w:eastAsia="Times New Roman" w:hAnsi="Times New Roman" w:cs="Times New Roman"/>
          <w:sz w:val="28"/>
          <w:szCs w:val="28"/>
        </w:rPr>
        <w:t>2</w:t>
      </w:r>
      <w:r w:rsidR="007215A3" w:rsidRPr="002264F5">
        <w:rPr>
          <w:rFonts w:ascii="Times New Roman" w:eastAsia="Times New Roman" w:hAnsi="Times New Roman" w:cs="Times New Roman"/>
          <w:sz w:val="28"/>
          <w:szCs w:val="28"/>
        </w:rPr>
        <w:t xml:space="preserve">.3. Для доступа к информационно-телекоммуникационным сетям педагогическому работнику предоставляются идентификационные данные (логин и пароль / учётная запись / электронный ключ и др.). </w:t>
      </w:r>
    </w:p>
    <w:p w:rsidR="007215A3" w:rsidRPr="002264F5" w:rsidRDefault="008B02C4" w:rsidP="009414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4F5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C00F6B" w:rsidRPr="002264F5">
        <w:rPr>
          <w:rFonts w:ascii="Times New Roman" w:eastAsia="Times New Roman" w:hAnsi="Times New Roman" w:cs="Times New Roman"/>
          <w:b/>
          <w:sz w:val="28"/>
          <w:szCs w:val="28"/>
        </w:rPr>
        <w:t>Порядок д</w:t>
      </w:r>
      <w:r w:rsidR="007215A3" w:rsidRPr="002264F5">
        <w:rPr>
          <w:rFonts w:ascii="Times New Roman" w:eastAsia="Times New Roman" w:hAnsi="Times New Roman" w:cs="Times New Roman"/>
          <w:b/>
          <w:sz w:val="28"/>
          <w:szCs w:val="28"/>
        </w:rPr>
        <w:t>оступ</w:t>
      </w:r>
      <w:r w:rsidR="00C00F6B" w:rsidRPr="002264F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7215A3" w:rsidRPr="002264F5">
        <w:rPr>
          <w:rFonts w:ascii="Times New Roman" w:eastAsia="Times New Roman" w:hAnsi="Times New Roman" w:cs="Times New Roman"/>
          <w:b/>
          <w:sz w:val="28"/>
          <w:szCs w:val="28"/>
        </w:rPr>
        <w:t xml:space="preserve"> к базам данных</w:t>
      </w:r>
    </w:p>
    <w:p w:rsidR="0023224E" w:rsidRPr="002E0A70" w:rsidRDefault="003D7E22" w:rsidP="002E0A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3.1. Педагогическим работникам обеспечивается доступ к следующим электронным базам данных: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профессиональные базы данных;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информационные справочные системы;</w:t>
      </w:r>
    </w:p>
    <w:p w:rsidR="003D7E22" w:rsidRPr="00A24B40" w:rsidRDefault="003D7E22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4B40">
        <w:rPr>
          <w:rFonts w:ascii="Times New Roman" w:hAnsi="Times New Roman" w:cs="Times New Roman"/>
          <w:sz w:val="28"/>
          <w:szCs w:val="28"/>
        </w:rPr>
        <w:t>поисковые системы.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3.2. Доступ к электронным базам данных осуществляется на условиях, указанных в</w:t>
      </w:r>
      <w:r w:rsidR="002E0A70">
        <w:rPr>
          <w:rFonts w:ascii="Times New Roman" w:hAnsi="Times New Roman" w:cs="Times New Roman"/>
          <w:sz w:val="28"/>
          <w:szCs w:val="28"/>
        </w:rPr>
        <w:t xml:space="preserve"> договорах, заключенных ДОЧУ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>с правообладателем электронных ресурсов (внешние базы данных).</w:t>
      </w:r>
    </w:p>
    <w:p w:rsidR="00D81EA0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3.3. Информация об образовательных, методических, научных, нормативных и других электронных ресурсах, доступных к пользованию, размещена на сайте </w:t>
      </w:r>
      <w:r w:rsidR="002E0A70">
        <w:rPr>
          <w:rFonts w:ascii="Times New Roman" w:hAnsi="Times New Roman" w:cs="Times New Roman"/>
          <w:sz w:val="28"/>
          <w:szCs w:val="28"/>
        </w:rPr>
        <w:t>ДОЧУ</w:t>
      </w:r>
      <w:r w:rsidR="00D81EA0" w:rsidRPr="002264F5">
        <w:rPr>
          <w:rFonts w:ascii="Times New Roman" w:hAnsi="Times New Roman" w:cs="Times New Roman"/>
          <w:sz w:val="28"/>
          <w:szCs w:val="28"/>
        </w:rPr>
        <w:t>.</w:t>
      </w:r>
    </w:p>
    <w:p w:rsidR="00D81EA0" w:rsidRPr="002264F5" w:rsidRDefault="00D81EA0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3.4. </w:t>
      </w:r>
      <w:r w:rsidRPr="002264F5">
        <w:rPr>
          <w:rFonts w:ascii="Times New Roman" w:eastAsia="Times New Roman" w:hAnsi="Times New Roman" w:cs="Times New Roman"/>
          <w:sz w:val="28"/>
          <w:szCs w:val="28"/>
        </w:rPr>
        <w:t>Учебные и методические материалы, размещаемые на официальном сайте</w:t>
      </w:r>
      <w:r w:rsidR="002E0A70">
        <w:rPr>
          <w:rFonts w:ascii="Times New Roman" w:eastAsia="Times New Roman" w:hAnsi="Times New Roman" w:cs="Times New Roman"/>
          <w:sz w:val="28"/>
          <w:szCs w:val="28"/>
        </w:rPr>
        <w:t xml:space="preserve"> ДОЧУ</w:t>
      </w:r>
      <w:r w:rsidRPr="002264F5">
        <w:rPr>
          <w:rFonts w:ascii="Times New Roman" w:eastAsia="Times New Roman" w:hAnsi="Times New Roman" w:cs="Times New Roman"/>
          <w:sz w:val="28"/>
          <w:szCs w:val="28"/>
        </w:rPr>
        <w:t>, находятся в открытом доступе.</w:t>
      </w:r>
    </w:p>
    <w:p w:rsidR="008B02C4" w:rsidRPr="002264F5" w:rsidRDefault="008B02C4" w:rsidP="002264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7E22" w:rsidRPr="002264F5" w:rsidRDefault="003D7E22" w:rsidP="00941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F5">
        <w:rPr>
          <w:rFonts w:ascii="Times New Roman" w:hAnsi="Times New Roman" w:cs="Times New Roman"/>
          <w:b/>
          <w:sz w:val="28"/>
          <w:szCs w:val="28"/>
        </w:rPr>
        <w:t>4.</w:t>
      </w:r>
      <w:r w:rsidR="008B02C4" w:rsidRPr="00226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Порядок д</w:t>
      </w:r>
      <w:r w:rsidRPr="002264F5">
        <w:rPr>
          <w:rFonts w:ascii="Times New Roman" w:hAnsi="Times New Roman" w:cs="Times New Roman"/>
          <w:b/>
          <w:sz w:val="28"/>
          <w:szCs w:val="28"/>
        </w:rPr>
        <w:t>оступ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а</w:t>
      </w:r>
      <w:r w:rsidRPr="002264F5">
        <w:rPr>
          <w:rFonts w:ascii="Times New Roman" w:hAnsi="Times New Roman" w:cs="Times New Roman"/>
          <w:b/>
          <w:sz w:val="28"/>
          <w:szCs w:val="28"/>
        </w:rPr>
        <w:t xml:space="preserve"> к учебным и методическим материалам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4.1. Учебные и методические материалы, размещаемые </w:t>
      </w:r>
      <w:r w:rsidR="00CE0BE3" w:rsidRPr="002264F5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E0A70">
        <w:rPr>
          <w:rFonts w:ascii="Times New Roman" w:hAnsi="Times New Roman" w:cs="Times New Roman"/>
          <w:sz w:val="28"/>
          <w:szCs w:val="28"/>
        </w:rPr>
        <w:t>ДОЧУ</w:t>
      </w:r>
      <w:r w:rsidRPr="002264F5">
        <w:rPr>
          <w:rFonts w:ascii="Times New Roman" w:hAnsi="Times New Roman" w:cs="Times New Roman"/>
          <w:sz w:val="28"/>
          <w:szCs w:val="28"/>
        </w:rPr>
        <w:t>, находятся в открытом доступе.</w:t>
      </w:r>
    </w:p>
    <w:p w:rsidR="0023224E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4.2. </w:t>
      </w:r>
      <w:r w:rsidR="0023224E" w:rsidRPr="002264F5">
        <w:rPr>
          <w:rFonts w:ascii="Times New Roman" w:hAnsi="Times New Roman" w:cs="Times New Roman"/>
          <w:sz w:val="28"/>
          <w:szCs w:val="28"/>
        </w:rPr>
        <w:t>Педагогические работники имеют право доступа к учебным и методическим материалам (далее материалы) (учебники, учебные пос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обия, методические разработки, </w:t>
      </w:r>
      <w:r w:rsidR="0023224E" w:rsidRPr="002264F5">
        <w:rPr>
          <w:rFonts w:ascii="Times New Roman" w:hAnsi="Times New Roman" w:cs="Times New Roman"/>
          <w:sz w:val="28"/>
          <w:szCs w:val="28"/>
        </w:rPr>
        <w:t>документы учебно-методических комплексов по дисциплинам, фонды, рекомендации и иные материалы), в том числе</w:t>
      </w:r>
      <w:r w:rsidR="00032166" w:rsidRPr="002264F5">
        <w:rPr>
          <w:rFonts w:ascii="Times New Roman" w:hAnsi="Times New Roman" w:cs="Times New Roman"/>
          <w:sz w:val="28"/>
          <w:szCs w:val="28"/>
        </w:rPr>
        <w:t>,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и к учебным и методическим материалам разработчикам и авторами ко</w:t>
      </w:r>
      <w:r w:rsidR="002E0A70">
        <w:rPr>
          <w:rFonts w:ascii="Times New Roman" w:hAnsi="Times New Roman" w:cs="Times New Roman"/>
          <w:sz w:val="28"/>
          <w:szCs w:val="28"/>
        </w:rPr>
        <w:t>торого являются сотрудники ДОЧУ</w:t>
      </w:r>
      <w:r w:rsidR="0023224E" w:rsidRPr="002264F5">
        <w:rPr>
          <w:rFonts w:ascii="Times New Roman" w:hAnsi="Times New Roman" w:cs="Times New Roman"/>
          <w:sz w:val="28"/>
          <w:szCs w:val="28"/>
        </w:rPr>
        <w:t>.</w:t>
      </w:r>
    </w:p>
    <w:p w:rsidR="0023224E" w:rsidRPr="002264F5" w:rsidRDefault="0023224E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Выдача педагогическим работникам во временное пользование учебных и методических материа</w:t>
      </w:r>
      <w:r w:rsidR="002E0A70">
        <w:rPr>
          <w:rFonts w:ascii="Times New Roman" w:hAnsi="Times New Roman" w:cs="Times New Roman"/>
          <w:sz w:val="28"/>
          <w:szCs w:val="28"/>
        </w:rPr>
        <w:t>лов осуществляется старшим воспитателем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</w:p>
    <w:p w:rsidR="0023224E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4.3.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Срок, на который выдаются учебные и методические материалы, определяется </w:t>
      </w:r>
      <w:r w:rsidR="002E0A70"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с учетом графика использования запрашиваемых материалов в библиотеке.</w:t>
      </w:r>
    </w:p>
    <w:p w:rsidR="0023224E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4.4.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Выдача педагогическому работнику и сдача им методических материалов фиксируются </w:t>
      </w:r>
      <w:r w:rsidR="002E0A70"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="0023224E" w:rsidRPr="002264F5">
        <w:rPr>
          <w:rFonts w:ascii="Times New Roman" w:hAnsi="Times New Roman" w:cs="Times New Roman"/>
          <w:sz w:val="28"/>
          <w:szCs w:val="28"/>
        </w:rPr>
        <w:t xml:space="preserve"> в журналах выдачи и формуляре.</w:t>
      </w:r>
    </w:p>
    <w:p w:rsidR="003D7E22" w:rsidRPr="002264F5" w:rsidRDefault="008E716C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3D7E22" w:rsidRPr="002264F5">
        <w:rPr>
          <w:rFonts w:ascii="Times New Roman" w:hAnsi="Times New Roman" w:cs="Times New Roman"/>
          <w:sz w:val="28"/>
          <w:szCs w:val="28"/>
        </w:rPr>
        <w:t>.</w:t>
      </w:r>
      <w:r w:rsidR="008B02C4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="003D7E22" w:rsidRPr="002264F5">
        <w:rPr>
          <w:rFonts w:ascii="Times New Roman" w:hAnsi="Times New Roman" w:cs="Times New Roman"/>
          <w:sz w:val="28"/>
          <w:szCs w:val="28"/>
        </w:rPr>
        <w:t>При получении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B02C4" w:rsidRPr="002264F5" w:rsidRDefault="008B02C4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22" w:rsidRPr="002264F5" w:rsidRDefault="003D7E22" w:rsidP="00941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F5">
        <w:rPr>
          <w:rFonts w:ascii="Times New Roman" w:hAnsi="Times New Roman" w:cs="Times New Roman"/>
          <w:b/>
          <w:sz w:val="28"/>
          <w:szCs w:val="28"/>
        </w:rPr>
        <w:t>5.</w:t>
      </w:r>
      <w:r w:rsidR="00DF273C" w:rsidRPr="002264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Порядок д</w:t>
      </w:r>
      <w:r w:rsidRPr="002264F5">
        <w:rPr>
          <w:rFonts w:ascii="Times New Roman" w:hAnsi="Times New Roman" w:cs="Times New Roman"/>
          <w:b/>
          <w:sz w:val="28"/>
          <w:szCs w:val="28"/>
        </w:rPr>
        <w:t>оступ</w:t>
      </w:r>
      <w:r w:rsidR="000561C9" w:rsidRPr="002264F5">
        <w:rPr>
          <w:rFonts w:ascii="Times New Roman" w:hAnsi="Times New Roman" w:cs="Times New Roman"/>
          <w:b/>
          <w:sz w:val="28"/>
          <w:szCs w:val="28"/>
        </w:rPr>
        <w:t>а</w:t>
      </w:r>
      <w:r w:rsidRPr="002264F5">
        <w:rPr>
          <w:rFonts w:ascii="Times New Roman" w:hAnsi="Times New Roman" w:cs="Times New Roman"/>
          <w:b/>
          <w:sz w:val="28"/>
          <w:szCs w:val="28"/>
        </w:rPr>
        <w:t xml:space="preserve"> к материально-техническим средствам обеспечения образовательной деятельности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–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>без ограничения к кабинетам, спортивному и актовому  залам и иным помещениям и местам проведения занятий во время, определенное в расписании занятий;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64F5">
        <w:rPr>
          <w:rFonts w:ascii="Times New Roman" w:hAnsi="Times New Roman" w:cs="Times New Roman"/>
          <w:sz w:val="28"/>
          <w:szCs w:val="28"/>
        </w:rPr>
        <w:t>–</w:t>
      </w:r>
      <w:r w:rsidR="00032166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>к кабинетам, спортивному и актовому 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proofErr w:type="gramEnd"/>
    </w:p>
    <w:p w:rsidR="003D7E22" w:rsidRPr="002264F5" w:rsidRDefault="008E716C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0561C9" w:rsidRPr="002264F5">
        <w:rPr>
          <w:rFonts w:ascii="Times New Roman" w:hAnsi="Times New Roman" w:cs="Times New Roman"/>
          <w:sz w:val="28"/>
          <w:szCs w:val="28"/>
        </w:rPr>
        <w:t xml:space="preserve">. </w:t>
      </w:r>
      <w:r w:rsidR="003D7E22" w:rsidRPr="002264F5">
        <w:rPr>
          <w:rFonts w:ascii="Times New Roman" w:hAnsi="Times New Roman" w:cs="Times New Roman"/>
          <w:sz w:val="28"/>
          <w:szCs w:val="28"/>
        </w:rPr>
        <w:t>Использование движимых (переносных) материально-технических средств обеспечения образовательной деятельности (</w:t>
      </w:r>
      <w:r w:rsidR="00D81EA0" w:rsidRPr="002264F5">
        <w:rPr>
          <w:rFonts w:ascii="Times New Roman" w:eastAsia="Times New Roman" w:hAnsi="Times New Roman" w:cs="Times New Roman"/>
          <w:sz w:val="28"/>
          <w:szCs w:val="28"/>
        </w:rPr>
        <w:t>ноутбуки, проекторы, музыкальные центры</w:t>
      </w:r>
      <w:r w:rsidR="0023224E" w:rsidRPr="002264F5">
        <w:rPr>
          <w:rFonts w:ascii="Times New Roman" w:eastAsia="Times New Roman" w:hAnsi="Times New Roman" w:cs="Times New Roman"/>
          <w:sz w:val="28"/>
          <w:szCs w:val="28"/>
        </w:rPr>
        <w:t>, экраны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и т.п.) осуществляется по письменной заявке, поданной педагогическим работником (не менее чем за </w:t>
      </w:r>
      <w:r w:rsidR="000561C9" w:rsidRPr="002264F5">
        <w:rPr>
          <w:rFonts w:ascii="Times New Roman" w:hAnsi="Times New Roman" w:cs="Times New Roman"/>
          <w:sz w:val="28"/>
          <w:szCs w:val="28"/>
        </w:rPr>
        <w:t>3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D81EA0" w:rsidRPr="002264F5">
        <w:rPr>
          <w:rFonts w:ascii="Times New Roman" w:hAnsi="Times New Roman" w:cs="Times New Roman"/>
          <w:sz w:val="28"/>
          <w:szCs w:val="28"/>
        </w:rPr>
        <w:t>я</w:t>
      </w:r>
      <w:r w:rsidR="003D7E22" w:rsidRPr="002264F5">
        <w:rPr>
          <w:rFonts w:ascii="Times New Roman" w:hAnsi="Times New Roman" w:cs="Times New Roman"/>
          <w:sz w:val="28"/>
          <w:szCs w:val="28"/>
        </w:rPr>
        <w:t xml:space="preserve">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3D7E22" w:rsidRPr="002264F5" w:rsidRDefault="000561C9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 xml:space="preserve">5.6. </w:t>
      </w:r>
      <w:r w:rsidR="003D7E22" w:rsidRPr="002264F5">
        <w:rPr>
          <w:rFonts w:ascii="Times New Roman" w:hAnsi="Times New Roman" w:cs="Times New Roman"/>
          <w:sz w:val="28"/>
          <w:szCs w:val="28"/>
        </w:rPr>
        <w:t>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7</w:t>
      </w:r>
      <w:r w:rsidRPr="002264F5">
        <w:rPr>
          <w:rFonts w:ascii="Times New Roman" w:hAnsi="Times New Roman" w:cs="Times New Roman"/>
          <w:sz w:val="28"/>
          <w:szCs w:val="28"/>
        </w:rPr>
        <w:t xml:space="preserve">. Для копирования или тиражирования учебных и методических материалов педагогические работники имеют право пользоваться копировальным </w:t>
      </w:r>
      <w:r w:rsidR="00CE0BE3" w:rsidRPr="002264F5">
        <w:rPr>
          <w:rFonts w:ascii="Times New Roman" w:hAnsi="Times New Roman" w:cs="Times New Roman"/>
          <w:sz w:val="28"/>
          <w:szCs w:val="28"/>
        </w:rPr>
        <w:t>аппаратом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8</w:t>
      </w:r>
      <w:r w:rsidRPr="002264F5">
        <w:rPr>
          <w:rFonts w:ascii="Times New Roman" w:hAnsi="Times New Roman" w:cs="Times New Roman"/>
          <w:sz w:val="28"/>
          <w:szCs w:val="28"/>
        </w:rPr>
        <w:t>. Для распечатывания учебных и методических материалов педагогические работники имеют право пользоваться принтером.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9</w:t>
      </w:r>
      <w:r w:rsidRPr="002264F5">
        <w:rPr>
          <w:rFonts w:ascii="Times New Roman" w:hAnsi="Times New Roman" w:cs="Times New Roman"/>
          <w:sz w:val="28"/>
          <w:szCs w:val="28"/>
        </w:rPr>
        <w:t xml:space="preserve">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 </w:t>
      </w:r>
      <w:r w:rsidR="002E0A70">
        <w:rPr>
          <w:rFonts w:ascii="Times New Roman" w:hAnsi="Times New Roman" w:cs="Times New Roman"/>
          <w:sz w:val="28"/>
          <w:szCs w:val="28"/>
        </w:rPr>
        <w:t>ДОЧУ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F5">
        <w:rPr>
          <w:rFonts w:ascii="Times New Roman" w:hAnsi="Times New Roman" w:cs="Times New Roman"/>
          <w:sz w:val="28"/>
          <w:szCs w:val="28"/>
        </w:rPr>
        <w:t>5.</w:t>
      </w:r>
      <w:r w:rsidR="000561C9" w:rsidRPr="002264F5">
        <w:rPr>
          <w:rFonts w:ascii="Times New Roman" w:hAnsi="Times New Roman" w:cs="Times New Roman"/>
          <w:sz w:val="28"/>
          <w:szCs w:val="28"/>
        </w:rPr>
        <w:t>10</w:t>
      </w:r>
      <w:r w:rsidRPr="002264F5">
        <w:rPr>
          <w:rFonts w:ascii="Times New Roman" w:hAnsi="Times New Roman" w:cs="Times New Roman"/>
          <w:sz w:val="28"/>
          <w:szCs w:val="28"/>
        </w:rPr>
        <w:t>.</w:t>
      </w:r>
      <w:r w:rsidR="008B02C4" w:rsidRPr="002264F5">
        <w:rPr>
          <w:rFonts w:ascii="Times New Roman" w:hAnsi="Times New Roman" w:cs="Times New Roman"/>
          <w:sz w:val="28"/>
          <w:szCs w:val="28"/>
        </w:rPr>
        <w:t xml:space="preserve"> </w:t>
      </w:r>
      <w:r w:rsidRPr="002264F5">
        <w:rPr>
          <w:rFonts w:ascii="Times New Roman" w:hAnsi="Times New Roman" w:cs="Times New Roman"/>
          <w:sz w:val="28"/>
          <w:szCs w:val="28"/>
        </w:rPr>
        <w:t xml:space="preserve">Накопители информации (CD-диски, </w:t>
      </w:r>
      <w:proofErr w:type="spellStart"/>
      <w:r w:rsidRPr="002264F5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2264F5">
        <w:rPr>
          <w:rFonts w:ascii="Times New Roman" w:hAnsi="Times New Roman" w:cs="Times New Roman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E22" w:rsidRPr="002264F5" w:rsidRDefault="003D7E22" w:rsidP="002264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7E22" w:rsidRPr="002264F5" w:rsidSect="002264F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F78"/>
    <w:multiLevelType w:val="hybridMultilevel"/>
    <w:tmpl w:val="5FCEE6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FB160A"/>
    <w:multiLevelType w:val="hybridMultilevel"/>
    <w:tmpl w:val="6C6E3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E830ED"/>
    <w:multiLevelType w:val="multilevel"/>
    <w:tmpl w:val="48D6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F2289"/>
    <w:multiLevelType w:val="hybridMultilevel"/>
    <w:tmpl w:val="58C296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74705"/>
    <w:multiLevelType w:val="hybridMultilevel"/>
    <w:tmpl w:val="8326D90C"/>
    <w:lvl w:ilvl="0" w:tplc="EA8A42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0139E0"/>
    <w:multiLevelType w:val="multilevel"/>
    <w:tmpl w:val="F2B0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A7F79"/>
    <w:multiLevelType w:val="multilevel"/>
    <w:tmpl w:val="1C58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A3"/>
    <w:rsid w:val="00032166"/>
    <w:rsid w:val="00052209"/>
    <w:rsid w:val="000561C9"/>
    <w:rsid w:val="000813B7"/>
    <w:rsid w:val="001B1C8A"/>
    <w:rsid w:val="001B4F7F"/>
    <w:rsid w:val="001F7DCC"/>
    <w:rsid w:val="002264F5"/>
    <w:rsid w:val="0023224E"/>
    <w:rsid w:val="002E0A70"/>
    <w:rsid w:val="003D7E22"/>
    <w:rsid w:val="005C0B38"/>
    <w:rsid w:val="00655D9B"/>
    <w:rsid w:val="007215A3"/>
    <w:rsid w:val="007C79A4"/>
    <w:rsid w:val="008B02C4"/>
    <w:rsid w:val="008E716C"/>
    <w:rsid w:val="00920D97"/>
    <w:rsid w:val="0093681A"/>
    <w:rsid w:val="00941477"/>
    <w:rsid w:val="00A24B40"/>
    <w:rsid w:val="00AE762B"/>
    <w:rsid w:val="00AF7114"/>
    <w:rsid w:val="00C00F6B"/>
    <w:rsid w:val="00C67B4B"/>
    <w:rsid w:val="00CE0BE3"/>
    <w:rsid w:val="00D81EA0"/>
    <w:rsid w:val="00D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1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5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15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0D97"/>
    <w:pPr>
      <w:ind w:left="720"/>
      <w:contextualSpacing/>
    </w:pPr>
  </w:style>
  <w:style w:type="character" w:styleId="a6">
    <w:name w:val="Strong"/>
    <w:uiPriority w:val="22"/>
    <w:qFormat/>
    <w:rsid w:val="00C00F6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7D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1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5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15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0D97"/>
    <w:pPr>
      <w:ind w:left="720"/>
      <w:contextualSpacing/>
    </w:pPr>
  </w:style>
  <w:style w:type="character" w:styleId="a6">
    <w:name w:val="Strong"/>
    <w:uiPriority w:val="22"/>
    <w:qFormat/>
    <w:rsid w:val="00C00F6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F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7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метод-3</dc:creator>
  <cp:lastModifiedBy>Снежана</cp:lastModifiedBy>
  <cp:revision>3</cp:revision>
  <cp:lastPrinted>2014-11-06T08:05:00Z</cp:lastPrinted>
  <dcterms:created xsi:type="dcterms:W3CDTF">2019-07-17T01:34:00Z</dcterms:created>
  <dcterms:modified xsi:type="dcterms:W3CDTF">2019-07-19T09:48:00Z</dcterms:modified>
</cp:coreProperties>
</file>